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1C73A2A4"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26669E" w:rsidRPr="004A48DB">
        <w:rPr>
          <w:rFonts w:ascii="Bookman Old Style" w:hAnsi="Bookman Old Style" w:cs="Times New Roman"/>
          <w:b/>
          <w:bCs/>
          <w:sz w:val="20"/>
          <w:szCs w:val="20"/>
        </w:rPr>
        <w:t>Mr</w:t>
      </w:r>
      <w:r w:rsidR="0026669E">
        <w:rPr>
          <w:rFonts w:ascii="Bookman Old Style" w:hAnsi="Bookman Old Style" w:cs="Times New Roman"/>
          <w:b/>
          <w:bCs/>
          <w:sz w:val="20"/>
          <w:szCs w:val="20"/>
        </w:rPr>
        <w:t>. Emmanuel Sam – 9894856055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26669E"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C682E7A" w14:textId="77777777" w:rsidR="0026669E" w:rsidRPr="00484C14" w:rsidRDefault="0026669E" w:rsidP="0026669E">
            <w:pPr>
              <w:jc w:val="center"/>
              <w:rPr>
                <w:color w:val="000000" w:themeColor="text1"/>
              </w:rPr>
            </w:pPr>
            <w:r w:rsidRPr="0060248A">
              <w:rPr>
                <w:rFonts w:ascii="Cambria" w:hAnsi="Cambria"/>
                <w:b/>
                <w:bCs/>
                <w:noProof/>
              </w:rPr>
              <w:t>LNCOI0HL-09230035948</w:t>
            </w:r>
          </w:p>
          <w:p w14:paraId="33CBD790" w14:textId="77777777" w:rsidR="0026669E" w:rsidRPr="00484C14" w:rsidRDefault="0026669E" w:rsidP="0026669E">
            <w:pPr>
              <w:jc w:val="center"/>
              <w:rPr>
                <w:b/>
                <w:color w:val="000000" w:themeColor="text1"/>
              </w:rPr>
            </w:pPr>
            <w:r w:rsidRPr="00484C14">
              <w:rPr>
                <w:b/>
                <w:color w:val="000000" w:themeColor="text1"/>
              </w:rPr>
              <w:t>BRANCH:</w:t>
            </w:r>
          </w:p>
          <w:p w14:paraId="2E196F9A" w14:textId="77777777" w:rsidR="0026669E" w:rsidRPr="002841D8" w:rsidRDefault="0026669E" w:rsidP="0026669E">
            <w:pPr>
              <w:jc w:val="center"/>
              <w:rPr>
                <w:rFonts w:ascii="Cambria" w:hAnsi="Cambria"/>
                <w:bCs/>
                <w:color w:val="000000" w:themeColor="text1"/>
              </w:rPr>
            </w:pPr>
            <w:r w:rsidRPr="00822F04">
              <w:rPr>
                <w:rFonts w:ascii="Cambria" w:hAnsi="Cambria"/>
                <w:bCs/>
                <w:color w:val="000000" w:themeColor="text1"/>
              </w:rPr>
              <w:t>COIMBATORE</w:t>
            </w:r>
          </w:p>
          <w:p w14:paraId="20DB3AF1" w14:textId="77777777" w:rsidR="0026669E" w:rsidRPr="00484C14" w:rsidRDefault="0026669E" w:rsidP="0026669E">
            <w:pPr>
              <w:jc w:val="center"/>
              <w:rPr>
                <w:b/>
                <w:color w:val="000000" w:themeColor="text1"/>
              </w:rPr>
            </w:pPr>
            <w:r w:rsidRPr="00484C14">
              <w:rPr>
                <w:b/>
                <w:color w:val="000000" w:themeColor="text1"/>
              </w:rPr>
              <w:t>BORROWER:</w:t>
            </w:r>
          </w:p>
          <w:p w14:paraId="1570FAC8" w14:textId="77777777" w:rsidR="0026669E" w:rsidRPr="002841D8" w:rsidRDefault="0026669E" w:rsidP="0026669E">
            <w:pPr>
              <w:jc w:val="center"/>
              <w:rPr>
                <w:rFonts w:ascii="Cambria" w:hAnsi="Cambria"/>
                <w:bCs/>
                <w:color w:val="000000" w:themeColor="text1"/>
              </w:rPr>
            </w:pPr>
            <w:r w:rsidRPr="002841D8">
              <w:rPr>
                <w:rFonts w:ascii="Cambria" w:hAnsi="Cambria"/>
                <w:bCs/>
                <w:noProof/>
              </w:rPr>
              <w:t>KATHAR MAIDEEN</w:t>
            </w:r>
          </w:p>
          <w:p w14:paraId="2A518C38" w14:textId="77777777" w:rsidR="0026669E" w:rsidRPr="00484C14" w:rsidRDefault="0026669E" w:rsidP="0026669E">
            <w:pPr>
              <w:jc w:val="center"/>
              <w:rPr>
                <w:b/>
                <w:color w:val="000000" w:themeColor="text1"/>
              </w:rPr>
            </w:pPr>
            <w:r w:rsidRPr="00484C14">
              <w:rPr>
                <w:b/>
                <w:color w:val="000000" w:themeColor="text1"/>
              </w:rPr>
              <w:t xml:space="preserve"> CO-BORROWER(S):</w:t>
            </w:r>
          </w:p>
          <w:p w14:paraId="3C58B1DC" w14:textId="157D17B7" w:rsidR="0026669E" w:rsidRPr="00BC25E5" w:rsidRDefault="0026669E" w:rsidP="0026669E">
            <w:pPr>
              <w:jc w:val="center"/>
              <w:rPr>
                <w:bCs/>
                <w:color w:val="000000" w:themeColor="text1"/>
              </w:rPr>
            </w:pPr>
            <w:r w:rsidRPr="002841D8">
              <w:rPr>
                <w:rFonts w:ascii="Cambria" w:hAnsi="Cambria"/>
                <w:bCs/>
                <w:noProof/>
              </w:rPr>
              <w:t>JENNATH</w:t>
            </w:r>
          </w:p>
        </w:tc>
        <w:tc>
          <w:tcPr>
            <w:tcW w:w="2693" w:type="dxa"/>
            <w:tcBorders>
              <w:top w:val="single" w:sz="6" w:space="0" w:color="2B2A29"/>
              <w:left w:val="single" w:sz="6" w:space="0" w:color="2B2A29"/>
              <w:bottom w:val="single" w:sz="6" w:space="0" w:color="2B2A29"/>
              <w:right w:val="single" w:sz="6" w:space="0" w:color="2B2A29"/>
            </w:tcBorders>
          </w:tcPr>
          <w:p w14:paraId="4E602862" w14:textId="77777777" w:rsidR="0026669E" w:rsidRPr="00484C14" w:rsidRDefault="0026669E" w:rsidP="0026669E">
            <w:pPr>
              <w:ind w:left="65" w:right="131"/>
              <w:jc w:val="center"/>
              <w:rPr>
                <w:b/>
              </w:rPr>
            </w:pPr>
            <w:r>
              <w:rPr>
                <w:b/>
              </w:rPr>
              <w:t>17</w:t>
            </w:r>
            <w:r w:rsidRPr="00484C14">
              <w:rPr>
                <w:b/>
              </w:rPr>
              <w:t>/</w:t>
            </w:r>
            <w:r>
              <w:rPr>
                <w:b/>
              </w:rPr>
              <w:t>06</w:t>
            </w:r>
            <w:r w:rsidRPr="00484C14">
              <w:rPr>
                <w:b/>
              </w:rPr>
              <w:t>/202</w:t>
            </w:r>
            <w:r>
              <w:rPr>
                <w:b/>
              </w:rPr>
              <w:t>5</w:t>
            </w:r>
          </w:p>
          <w:p w14:paraId="31AC1A1E" w14:textId="59FA1FD3" w:rsidR="0026669E" w:rsidRPr="004F2804" w:rsidRDefault="0026669E" w:rsidP="0026669E">
            <w:pPr>
              <w:ind w:left="65" w:right="131"/>
              <w:jc w:val="center"/>
              <w:rPr>
                <w:b/>
              </w:rPr>
            </w:pPr>
            <w:r w:rsidRPr="002841D8">
              <w:rPr>
                <w:rFonts w:ascii="Cambria" w:hAnsi="Cambria"/>
                <w:bCs/>
              </w:rPr>
              <w:t>RS. 25,94,101/- (RUPEES TWENTYFIVE LAKH NINETYFOUR THOUSAND ONE HUNDRED ONE ONLY)</w:t>
            </w:r>
            <w:r w:rsidRPr="0066676D">
              <w:rPr>
                <w:rFonts w:ascii="Cambria" w:hAnsi="Cambria"/>
                <w:bCs/>
              </w:rPr>
              <w:t xml:space="preserve"> AS ON </w:t>
            </w:r>
            <w:r w:rsidRPr="0066676D">
              <w:rPr>
                <w:rFonts w:ascii="Cambria" w:eastAsia="Times New Roman" w:hAnsi="Cambria"/>
                <w:bCs/>
                <w:noProof/>
                <w:color w:val="000000"/>
              </w:rPr>
              <w:t>1</w:t>
            </w:r>
            <w:r>
              <w:rPr>
                <w:rFonts w:ascii="Cambria" w:eastAsia="Times New Roman" w:hAnsi="Cambria"/>
                <w:bCs/>
                <w:noProof/>
                <w:color w:val="000000"/>
              </w:rPr>
              <w:t>5</w:t>
            </w:r>
            <w:r w:rsidRPr="0066676D">
              <w:rPr>
                <w:rFonts w:ascii="Cambria" w:eastAsia="Times New Roman" w:hAnsi="Cambria"/>
                <w:bCs/>
                <w:noProof/>
                <w:color w:val="000000"/>
              </w:rPr>
              <w:t>-</w:t>
            </w:r>
            <w:r>
              <w:rPr>
                <w:rFonts w:ascii="Cambria" w:eastAsia="Times New Roman" w:hAnsi="Cambria"/>
                <w:bCs/>
                <w:noProof/>
                <w:color w:val="000000"/>
              </w:rPr>
              <w:t>Jun</w:t>
            </w:r>
            <w:r w:rsidRPr="0066676D">
              <w:rPr>
                <w:rFonts w:ascii="Cambria" w:eastAsia="Times New Roman" w:hAnsi="Cambria"/>
                <w:bCs/>
                <w:noProof/>
                <w:color w:val="000000"/>
              </w:rPr>
              <w:t>-202</w:t>
            </w:r>
            <w:r>
              <w:rPr>
                <w:rFonts w:ascii="Cambria" w:eastAsia="Times New Roman" w:hAnsi="Cambria"/>
                <w:bCs/>
                <w:noProof/>
                <w:color w:val="000000"/>
              </w:rPr>
              <w:t>5</w:t>
            </w:r>
            <w:r w:rsidRPr="0066676D">
              <w:rPr>
                <w:rFonts w:ascii="Cambria" w:hAnsi="Cambria"/>
                <w:bCs/>
              </w:rPr>
              <w:t>.</w:t>
            </w:r>
            <w:r w:rsidRPr="00484C14">
              <w:rPr>
                <w:bCs/>
              </w:rPr>
              <w:t xml:space="preserve"> ALONG WITH FURTHER</w:t>
            </w:r>
            <w:r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6669E" w:rsidRPr="003A4AD3" w14:paraId="072B169C" w14:textId="77777777" w:rsidTr="00972066">
              <w:trPr>
                <w:trHeight w:val="265"/>
              </w:trPr>
              <w:tc>
                <w:tcPr>
                  <w:tcW w:w="1836" w:type="dxa"/>
                </w:tcPr>
                <w:p w14:paraId="6BA3D4E4" w14:textId="77777777" w:rsidR="0026669E" w:rsidRPr="003A4AD3" w:rsidRDefault="0026669E" w:rsidP="0026669E">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26</w:t>
                  </w:r>
                  <w:r w:rsidRPr="003A4AD3">
                    <w:rPr>
                      <w:b/>
                      <w:bCs/>
                      <w:color w:val="000000" w:themeColor="text1"/>
                      <w:lang w:val="en-GB" w:eastAsia="en-GB"/>
                    </w:rPr>
                    <w:t>,</w:t>
                  </w:r>
                  <w:r>
                    <w:rPr>
                      <w:b/>
                      <w:bCs/>
                      <w:color w:val="000000" w:themeColor="text1"/>
                      <w:lang w:val="en-GB" w:eastAsia="en-GB"/>
                    </w:rPr>
                    <w:t>00</w:t>
                  </w:r>
                  <w:r w:rsidRPr="003A4AD3">
                    <w:rPr>
                      <w:b/>
                      <w:bCs/>
                      <w:color w:val="000000" w:themeColor="text1"/>
                      <w:lang w:val="en-GB" w:eastAsia="en-GB"/>
                    </w:rPr>
                    <w:t>,000/-</w:t>
                  </w:r>
                </w:p>
              </w:tc>
            </w:tr>
            <w:tr w:rsidR="0026669E" w:rsidRPr="003A4AD3" w14:paraId="29C569AC" w14:textId="77777777" w:rsidTr="00972066">
              <w:trPr>
                <w:trHeight w:val="250"/>
              </w:trPr>
              <w:tc>
                <w:tcPr>
                  <w:tcW w:w="1836" w:type="dxa"/>
                </w:tcPr>
                <w:p w14:paraId="1B0F01D1" w14:textId="77777777" w:rsidR="0026669E" w:rsidRPr="003A4AD3" w:rsidRDefault="0026669E" w:rsidP="0026669E">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2,60,0</w:t>
                  </w:r>
                  <w:r w:rsidRPr="003A4AD3">
                    <w:rPr>
                      <w:b/>
                      <w:bCs/>
                      <w:color w:val="000000" w:themeColor="text1"/>
                      <w:lang w:val="en-GB" w:eastAsia="en-GB"/>
                    </w:rPr>
                    <w:t>00/-</w:t>
                  </w:r>
                </w:p>
              </w:tc>
            </w:tr>
            <w:tr w:rsidR="0026669E" w:rsidRPr="003A4AD3" w14:paraId="11FBFA24" w14:textId="77777777" w:rsidTr="00972066">
              <w:trPr>
                <w:trHeight w:val="250"/>
              </w:trPr>
              <w:tc>
                <w:tcPr>
                  <w:tcW w:w="1836" w:type="dxa"/>
                </w:tcPr>
                <w:p w14:paraId="1573AE8C" w14:textId="77777777" w:rsidR="0026669E" w:rsidRPr="003A4AD3" w:rsidRDefault="0026669E" w:rsidP="0026669E">
                  <w:pPr>
                    <w:jc w:val="center"/>
                    <w:rPr>
                      <w:b/>
                      <w:bCs/>
                      <w:color w:val="000000" w:themeColor="text1"/>
                      <w:lang w:val="en-GB" w:eastAsia="en-GB"/>
                    </w:rPr>
                  </w:pPr>
                  <w:r w:rsidRPr="003A4AD3">
                    <w:rPr>
                      <w:b/>
                      <w:bCs/>
                      <w:color w:val="000000" w:themeColor="text1"/>
                      <w:lang w:val="en-GB" w:eastAsia="en-GB"/>
                    </w:rPr>
                    <w:t>Rs.10,000/-</w:t>
                  </w:r>
                </w:p>
              </w:tc>
            </w:tr>
          </w:tbl>
          <w:p w14:paraId="0AB80349" w14:textId="77777777" w:rsidR="0026669E" w:rsidRPr="003A4AD3" w:rsidRDefault="0026669E" w:rsidP="0026669E">
            <w:pPr>
              <w:ind w:left="56"/>
              <w:jc w:val="center"/>
              <w:rPr>
                <w:b/>
                <w:bCs/>
                <w:color w:val="000000" w:themeColor="text1"/>
              </w:rPr>
            </w:pPr>
          </w:p>
          <w:p w14:paraId="3272B888" w14:textId="77777777" w:rsidR="0026669E" w:rsidRPr="003A4AD3" w:rsidRDefault="0026669E" w:rsidP="002666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387C2FFA" w:rsidR="0026669E" w:rsidRPr="00F17622" w:rsidRDefault="0026669E" w:rsidP="0026669E">
            <w:pPr>
              <w:pStyle w:val="ListParagraph"/>
              <w:numPr>
                <w:ilvl w:val="0"/>
                <w:numId w:val="10"/>
              </w:numPr>
              <w:spacing w:after="0" w:line="240" w:lineRule="auto"/>
              <w:jc w:val="center"/>
              <w:rPr>
                <w:b/>
                <w:bCs/>
                <w:color w:val="000000" w:themeColor="text1"/>
                <w:lang w:val="en-GB"/>
              </w:rPr>
            </w:pPr>
            <w:r>
              <w:rPr>
                <w:b/>
                <w:bCs/>
                <w:color w:val="000000" w:themeColor="text1"/>
                <w:lang w:val="en-GB"/>
              </w:rPr>
              <w:t>16</w:t>
            </w:r>
            <w:r w:rsidRPr="00F17622">
              <w:rPr>
                <w:b/>
                <w:bCs/>
                <w:color w:val="000000" w:themeColor="text1"/>
                <w:lang w:val="en-GB"/>
              </w:rPr>
              <w:t>/</w:t>
            </w:r>
            <w:r>
              <w:rPr>
                <w:b/>
                <w:bCs/>
                <w:color w:val="000000" w:themeColor="text1"/>
                <w:lang w:val="en-GB"/>
              </w:rPr>
              <w:t>06</w:t>
            </w:r>
            <w:r w:rsidRPr="00F17622">
              <w:rPr>
                <w:b/>
                <w:bCs/>
                <w:color w:val="000000" w:themeColor="text1"/>
                <w:lang w:val="en-GB"/>
              </w:rPr>
              <w:t>/202</w:t>
            </w:r>
            <w:r>
              <w:rPr>
                <w:b/>
                <w:bCs/>
                <w:color w:val="000000" w:themeColor="text1"/>
                <w:lang w:val="en-GB"/>
              </w:rPr>
              <w:t>6</w:t>
            </w:r>
          </w:p>
          <w:p w14:paraId="1589E38E" w14:textId="77777777" w:rsidR="0026669E" w:rsidRDefault="0026669E" w:rsidP="0026669E">
            <w:pPr>
              <w:ind w:left="9"/>
              <w:jc w:val="center"/>
              <w:rPr>
                <w:b/>
                <w:bCs/>
                <w:color w:val="000000" w:themeColor="text1"/>
              </w:rPr>
            </w:pPr>
            <w:r>
              <w:rPr>
                <w:b/>
                <w:bCs/>
                <w:color w:val="000000" w:themeColor="text1"/>
              </w:rPr>
              <w:t>Time:</w:t>
            </w:r>
          </w:p>
          <w:p w14:paraId="65EB688B" w14:textId="77777777" w:rsidR="0026669E" w:rsidRDefault="0026669E" w:rsidP="0026669E">
            <w:pPr>
              <w:ind w:left="58" w:firstLine="40"/>
              <w:jc w:val="center"/>
              <w:rPr>
                <w:b/>
                <w:bCs/>
                <w:color w:val="000000" w:themeColor="text1"/>
              </w:rPr>
            </w:pPr>
            <w:r>
              <w:rPr>
                <w:b/>
                <w:bCs/>
                <w:color w:val="000000" w:themeColor="text1"/>
              </w:rPr>
              <w:t>10.30 AM to</w:t>
            </w:r>
          </w:p>
          <w:p w14:paraId="1DC0B145" w14:textId="7640BBC2" w:rsidR="0026669E" w:rsidRDefault="0026669E" w:rsidP="0026669E">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54E90479" w14:textId="255CD093" w:rsidR="0026669E" w:rsidRDefault="0026669E" w:rsidP="0026669E">
            <w:pPr>
              <w:jc w:val="center"/>
              <w:rPr>
                <w:b/>
                <w:bCs/>
                <w:color w:val="000000" w:themeColor="text1"/>
                <w:lang w:val="en-US"/>
              </w:rPr>
            </w:pPr>
            <w:r>
              <w:rPr>
                <w:b/>
                <w:bCs/>
                <w:color w:val="000000" w:themeColor="text1"/>
                <w:lang w:val="en-US"/>
              </w:rPr>
              <w:t xml:space="preserve">2. 11/06/2026 </w:t>
            </w:r>
          </w:p>
          <w:p w14:paraId="761E05C1" w14:textId="0A5D7006" w:rsidR="0026669E" w:rsidRDefault="0026669E" w:rsidP="0026669E">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23656C" w:rsidRPr="00632236" w14:paraId="58705FEA" w14:textId="77777777" w:rsidTr="00AB2ED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F789DA" w14:textId="4B72AB34" w:rsidR="0023656C" w:rsidRPr="0023656C" w:rsidRDefault="0023656C" w:rsidP="0026669E">
            <w:pPr>
              <w:rPr>
                <w:b/>
                <w:bCs/>
                <w:color w:val="000000" w:themeColor="text1"/>
              </w:rPr>
            </w:pPr>
            <w:r w:rsidRPr="0023656C">
              <w:rPr>
                <w:rFonts w:eastAsia="Times New Roman"/>
                <w:b/>
                <w:color w:val="000000"/>
              </w:rPr>
              <w:t xml:space="preserve">PROPERTY BEARING: - </w:t>
            </w:r>
            <w:r w:rsidR="0026669E" w:rsidRPr="0026669E">
              <w:rPr>
                <w:rFonts w:ascii="Cambria" w:hAnsi="Cambria"/>
                <w:bCs/>
                <w:noProof/>
              </w:rPr>
              <w:t>ALL THAT PIECE AND PARCEL OF THE PROPERTY BEARING S.F.NO.117/1B, IN THIS BLOCK B, PLOT NO.385 AN EXTENT OF 2080-1/2 SQ.FT IN THIS ONE PART OF LAND IS SOUTHERN PORTION WITH AN EXTENT OF 1161.80 SQ.FT IN TIRUPPUR REGISTRATION DISTRICT, AVINASHI SUB-REGISTRATION DISTRICT, AVINASHI TALUK, SINNARIPALAYAM VILLAGE TOGETEHER WITH BUILDING SITUATED AT WITHIN THE FOLLOWING BOUNDARIES ARE EAST- ITTERI RAOAD IN.S.F NO.121, WEST-</w:t>
            </w:r>
            <w:r w:rsidR="0026669E" w:rsidRPr="0026669E">
              <w:rPr>
                <w:rFonts w:ascii="Cambria" w:hAnsi="Cambria"/>
                <w:bCs/>
                <w:noProof/>
              </w:rPr>
              <w:tab/>
              <w:t>PLOT NO.369, 370, NORTHONE PART OF LAND IN PLOT NO.385, SOUTH-</w:t>
            </w:r>
            <w:r w:rsidR="0026669E" w:rsidRPr="0026669E">
              <w:rPr>
                <w:rFonts w:ascii="Cambria" w:hAnsi="Cambria"/>
                <w:bCs/>
                <w:noProof/>
              </w:rPr>
              <w:tab/>
              <w:t>20 FEET EAST-WEST ROAD MEASUREMENTS: NORTH-SOUTH ON THE EAST SIDE...40.5 FEET, NORTH-SOUTH ON THE WEST SIDE...34 FEET, EAST-WEST ON THE NORTH SIDE...28.4 FEET, EAST-WEST ON THE SOUTH SIDE... 34 FEET WITH RIGHT TO USE PASSAGE, CART TRACK, COMMON WALL AND ALL OTHER APPURTENANCES ATTACHED THERETO THIS PROPERTY SITUATED AS PER PATTA NO.659 IN NEW SUB-DIVISION NO.117/1B1A1.</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2E4C9812"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26669E">
        <w:rPr>
          <w:rFonts w:ascii="Bookman Old Style" w:hAnsi="Bookman Old Style" w:cs="Times New Roman"/>
          <w:color w:val="000000" w:themeColor="text1"/>
          <w:sz w:val="20"/>
          <w:szCs w:val="20"/>
        </w:rPr>
        <w:t>1</w:t>
      </w:r>
      <w:r w:rsidR="00BC25E5">
        <w:rPr>
          <w:rFonts w:ascii="Bookman Old Style" w:hAnsi="Bookman Old Style" w:cs="Times New Roman"/>
          <w:color w:val="000000" w:themeColor="text1"/>
          <w:sz w:val="20"/>
          <w:szCs w:val="20"/>
        </w:rPr>
        <w:t>5</w:t>
      </w:r>
      <w:r w:rsidR="002E078C">
        <w:rPr>
          <w:rFonts w:ascii="Bookman Old Style" w:hAnsi="Bookman Old Style" w:cs="Times New Roman"/>
          <w:color w:val="000000" w:themeColor="text1"/>
          <w:sz w:val="20"/>
          <w:szCs w:val="20"/>
        </w:rPr>
        <w:t>/0</w:t>
      </w:r>
      <w:r w:rsidR="00727D9C">
        <w:rPr>
          <w:rFonts w:ascii="Bookman Old Style" w:hAnsi="Bookman Old Style" w:cs="Times New Roman"/>
          <w:color w:val="000000" w:themeColor="text1"/>
          <w:sz w:val="20"/>
          <w:szCs w:val="20"/>
        </w:rPr>
        <w:t>6</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lastRenderedPageBreak/>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0F6840E4"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26669E">
        <w:rPr>
          <w:rFonts w:ascii="Bookman Old Style" w:hAnsi="Bookman Old Style" w:cs="Times New Roman"/>
          <w:b/>
          <w:bCs/>
          <w:color w:val="000000" w:themeColor="text1"/>
          <w:sz w:val="20"/>
          <w:szCs w:val="20"/>
        </w:rPr>
        <w:t>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9"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6BC"/>
    <w:rsid w:val="000C277A"/>
    <w:rsid w:val="000C5FDA"/>
    <w:rsid w:val="000C6133"/>
    <w:rsid w:val="000D1135"/>
    <w:rsid w:val="000D4587"/>
    <w:rsid w:val="000D6962"/>
    <w:rsid w:val="000E3C37"/>
    <w:rsid w:val="000E7593"/>
    <w:rsid w:val="001067CF"/>
    <w:rsid w:val="001201E7"/>
    <w:rsid w:val="00123E86"/>
    <w:rsid w:val="00147EAF"/>
    <w:rsid w:val="00153410"/>
    <w:rsid w:val="001745FD"/>
    <w:rsid w:val="0017581C"/>
    <w:rsid w:val="00177F9C"/>
    <w:rsid w:val="00183CED"/>
    <w:rsid w:val="0018591A"/>
    <w:rsid w:val="00186940"/>
    <w:rsid w:val="001B0623"/>
    <w:rsid w:val="001B4E59"/>
    <w:rsid w:val="001B675B"/>
    <w:rsid w:val="001C5C4B"/>
    <w:rsid w:val="001D232C"/>
    <w:rsid w:val="001E0267"/>
    <w:rsid w:val="001E46BA"/>
    <w:rsid w:val="00216F98"/>
    <w:rsid w:val="00231B54"/>
    <w:rsid w:val="0023656C"/>
    <w:rsid w:val="00240815"/>
    <w:rsid w:val="00243002"/>
    <w:rsid w:val="0026669E"/>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413D58"/>
    <w:rsid w:val="00415A3C"/>
    <w:rsid w:val="004253F7"/>
    <w:rsid w:val="00425599"/>
    <w:rsid w:val="0042737B"/>
    <w:rsid w:val="004352F0"/>
    <w:rsid w:val="00437A17"/>
    <w:rsid w:val="00450312"/>
    <w:rsid w:val="00460AD7"/>
    <w:rsid w:val="00482CF8"/>
    <w:rsid w:val="00484C14"/>
    <w:rsid w:val="0049336C"/>
    <w:rsid w:val="004A291D"/>
    <w:rsid w:val="004A48DB"/>
    <w:rsid w:val="004B060F"/>
    <w:rsid w:val="004B32C2"/>
    <w:rsid w:val="004B410D"/>
    <w:rsid w:val="004C0747"/>
    <w:rsid w:val="004E0A7F"/>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86452"/>
    <w:rsid w:val="006938E2"/>
    <w:rsid w:val="00693C56"/>
    <w:rsid w:val="006970EB"/>
    <w:rsid w:val="006A2F41"/>
    <w:rsid w:val="006A3D02"/>
    <w:rsid w:val="006B70B0"/>
    <w:rsid w:val="006C7313"/>
    <w:rsid w:val="006C745E"/>
    <w:rsid w:val="006D663F"/>
    <w:rsid w:val="006E2BC1"/>
    <w:rsid w:val="006F4284"/>
    <w:rsid w:val="006F43A6"/>
    <w:rsid w:val="006F4A25"/>
    <w:rsid w:val="007015A4"/>
    <w:rsid w:val="00710AAB"/>
    <w:rsid w:val="007140E2"/>
    <w:rsid w:val="0072192E"/>
    <w:rsid w:val="00727D9C"/>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C7724"/>
    <w:rsid w:val="007D4214"/>
    <w:rsid w:val="007E24ED"/>
    <w:rsid w:val="007F53BF"/>
    <w:rsid w:val="007F6FCA"/>
    <w:rsid w:val="00804535"/>
    <w:rsid w:val="008069F9"/>
    <w:rsid w:val="00823470"/>
    <w:rsid w:val="0082652A"/>
    <w:rsid w:val="00834866"/>
    <w:rsid w:val="008561F5"/>
    <w:rsid w:val="00863273"/>
    <w:rsid w:val="008642F9"/>
    <w:rsid w:val="00882659"/>
    <w:rsid w:val="00886DAF"/>
    <w:rsid w:val="008921D8"/>
    <w:rsid w:val="00892CC7"/>
    <w:rsid w:val="008A0B8A"/>
    <w:rsid w:val="008A1B94"/>
    <w:rsid w:val="008C29A1"/>
    <w:rsid w:val="008D0310"/>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51FB"/>
    <w:rsid w:val="009A57C9"/>
    <w:rsid w:val="009B0572"/>
    <w:rsid w:val="009B1A3E"/>
    <w:rsid w:val="009B781C"/>
    <w:rsid w:val="009C6B9A"/>
    <w:rsid w:val="009D23BC"/>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D6457"/>
    <w:rsid w:val="00AE0499"/>
    <w:rsid w:val="00B03E49"/>
    <w:rsid w:val="00B113F4"/>
    <w:rsid w:val="00B20200"/>
    <w:rsid w:val="00B42EBB"/>
    <w:rsid w:val="00B473E9"/>
    <w:rsid w:val="00B51D98"/>
    <w:rsid w:val="00B532F7"/>
    <w:rsid w:val="00B53A60"/>
    <w:rsid w:val="00B60693"/>
    <w:rsid w:val="00B6167B"/>
    <w:rsid w:val="00BA7017"/>
    <w:rsid w:val="00BC25E5"/>
    <w:rsid w:val="00BC64E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B50F8"/>
    <w:rsid w:val="00CD2D44"/>
    <w:rsid w:val="00CE3A8F"/>
    <w:rsid w:val="00CF15F3"/>
    <w:rsid w:val="00CF4875"/>
    <w:rsid w:val="00D00B86"/>
    <w:rsid w:val="00D21BCC"/>
    <w:rsid w:val="00D21C2E"/>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17622"/>
    <w:rsid w:val="00F20F24"/>
    <w:rsid w:val="00F214B4"/>
    <w:rsid w:val="00F23413"/>
    <w:rsid w:val="00F375BC"/>
    <w:rsid w:val="00F50C4D"/>
    <w:rsid w:val="00F54EA1"/>
    <w:rsid w:val="00F574E3"/>
    <w:rsid w:val="00F57C8D"/>
    <w:rsid w:val="00F62497"/>
    <w:rsid w:val="00F64207"/>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cp:revision>
  <dcterms:created xsi:type="dcterms:W3CDTF">2026-05-26T05:57:00Z</dcterms:created>
  <dcterms:modified xsi:type="dcterms:W3CDTF">2026-05-26T05:57:00Z</dcterms:modified>
</cp:coreProperties>
</file>